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BA" w:rsidRDefault="00482682">
      <w:r>
        <w:t>Урок географии в 9 б</w:t>
      </w:r>
      <w:r w:rsidR="00DC63CE">
        <w:t xml:space="preserve"> классе</w:t>
      </w:r>
      <w:r w:rsidR="00202058">
        <w:t>,06.04.2020</w:t>
      </w:r>
      <w:r w:rsidR="00DC63CE">
        <w:t xml:space="preserve"> </w:t>
      </w:r>
    </w:p>
    <w:p w:rsidR="00DC63CE" w:rsidRDefault="00DC63CE">
      <w:r>
        <w:t>Тема: « Европейский Юг»</w:t>
      </w:r>
    </w:p>
    <w:tbl>
      <w:tblPr>
        <w:tblStyle w:val="a3"/>
        <w:tblW w:w="0" w:type="auto"/>
        <w:tblLook w:val="04A0"/>
      </w:tblPr>
      <w:tblGrid>
        <w:gridCol w:w="4785"/>
        <w:gridCol w:w="2104"/>
        <w:gridCol w:w="2682"/>
      </w:tblGrid>
      <w:tr w:rsidR="00DC63CE" w:rsidTr="00DC63CE">
        <w:tc>
          <w:tcPr>
            <w:tcW w:w="4785" w:type="dxa"/>
          </w:tcPr>
          <w:p w:rsidR="00DC63CE" w:rsidRPr="00BA24C1" w:rsidRDefault="00DC63CE" w:rsidP="009923C0">
            <w:pPr>
              <w:pStyle w:val="a4"/>
              <w:tabs>
                <w:tab w:val="left" w:pos="318"/>
              </w:tabs>
              <w:ind w:left="34"/>
              <w:jc w:val="center"/>
            </w:pPr>
            <w:r>
              <w:t>Этапы урока</w:t>
            </w:r>
          </w:p>
        </w:tc>
        <w:tc>
          <w:tcPr>
            <w:tcW w:w="4786" w:type="dxa"/>
            <w:gridSpan w:val="2"/>
          </w:tcPr>
          <w:p w:rsidR="00DC63CE" w:rsidRDefault="00DC63CE" w:rsidP="009923C0">
            <w:pPr>
              <w:pStyle w:val="a4"/>
              <w:ind w:left="0"/>
              <w:jc w:val="center"/>
            </w:pPr>
            <w:r>
              <w:t>хронометраж</w:t>
            </w:r>
          </w:p>
        </w:tc>
      </w:tr>
      <w:tr w:rsidR="007C29E6" w:rsidTr="00DC63CE">
        <w:trPr>
          <w:trHeight w:val="421"/>
        </w:trPr>
        <w:tc>
          <w:tcPr>
            <w:tcW w:w="4785" w:type="dxa"/>
            <w:vMerge w:val="restart"/>
          </w:tcPr>
          <w:p w:rsidR="00DC63CE" w:rsidRDefault="00DC63CE" w:rsidP="00DC63CE">
            <w:r>
              <w:t>1.З</w:t>
            </w:r>
            <w:r w:rsidRPr="00BA24C1">
              <w:t>аписать в рабочей тетради дату: 06.04.2020 г, тему урока:  «</w:t>
            </w:r>
            <w:r>
              <w:t xml:space="preserve"> Европейский Юг»</w:t>
            </w:r>
          </w:p>
          <w:p w:rsidR="00DC63CE" w:rsidRDefault="00DC63CE" w:rsidP="00DC63CE"/>
        </w:tc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</w:tcPr>
          <w:p w:rsidR="00DC63CE" w:rsidRPr="00BA24C1" w:rsidRDefault="00DC63CE" w:rsidP="009923C0">
            <w:pPr>
              <w:pStyle w:val="a4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:rsidR="00DC63CE" w:rsidRPr="00BA24C1" w:rsidRDefault="00DC63CE" w:rsidP="009923C0">
            <w:pPr>
              <w:pStyle w:val="a4"/>
              <w:ind w:left="0"/>
              <w:jc w:val="center"/>
            </w:pPr>
            <w:r>
              <w:t>1 мин</w:t>
            </w:r>
          </w:p>
        </w:tc>
      </w:tr>
      <w:tr w:rsidR="007C29E6" w:rsidTr="00DC63CE">
        <w:trPr>
          <w:trHeight w:val="383"/>
        </w:trPr>
        <w:tc>
          <w:tcPr>
            <w:tcW w:w="4785" w:type="dxa"/>
            <w:vMerge/>
          </w:tcPr>
          <w:p w:rsidR="00CA087E" w:rsidRDefault="00CA087E" w:rsidP="00DC63CE"/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</w:tcPr>
          <w:p w:rsidR="00CA087E" w:rsidRPr="00BA24C1" w:rsidRDefault="00CA087E" w:rsidP="009923C0">
            <w:pPr>
              <w:pStyle w:val="a4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</w:tcPr>
          <w:p w:rsidR="00CA087E" w:rsidRPr="00BA24C1" w:rsidRDefault="00CA087E" w:rsidP="009923C0">
            <w:pPr>
              <w:pStyle w:val="a4"/>
              <w:ind w:left="0"/>
              <w:jc w:val="center"/>
            </w:pPr>
            <w:r>
              <w:t>2 мин</w:t>
            </w:r>
          </w:p>
        </w:tc>
      </w:tr>
      <w:tr w:rsidR="007C29E6" w:rsidTr="00CA087E">
        <w:trPr>
          <w:trHeight w:val="458"/>
        </w:trPr>
        <w:tc>
          <w:tcPr>
            <w:tcW w:w="4785" w:type="dxa"/>
            <w:vMerge w:val="restart"/>
          </w:tcPr>
          <w:p w:rsidR="00CA087E" w:rsidRDefault="00CA087E">
            <w:r>
              <w:t>2. Прочитать параграф 40.</w:t>
            </w:r>
          </w:p>
          <w:p w:rsidR="00CA087E" w:rsidRDefault="00CA087E">
            <w:r>
              <w:t>1)Выписать в тетрадь субъекты данного экономического района,</w:t>
            </w:r>
          </w:p>
          <w:p w:rsidR="00CA087E" w:rsidRDefault="00CA087E">
            <w:r>
              <w:t xml:space="preserve">2) дать оценку ЭГП территории </w:t>
            </w:r>
          </w:p>
        </w:tc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</w:tcPr>
          <w:p w:rsidR="00CA087E" w:rsidRDefault="00CA087E" w:rsidP="009923C0">
            <w:pPr>
              <w:pStyle w:val="a4"/>
              <w:ind w:left="0"/>
              <w:jc w:val="center"/>
            </w:pPr>
            <w:r>
              <w:t>Прочитать задание</w:t>
            </w:r>
          </w:p>
          <w:p w:rsidR="00CA087E" w:rsidRPr="00BA24C1" w:rsidRDefault="00CA087E" w:rsidP="009923C0">
            <w:pPr>
              <w:pStyle w:val="a4"/>
              <w:ind w:left="0"/>
              <w:jc w:val="center"/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:rsidR="00CA087E" w:rsidRPr="00BA24C1" w:rsidRDefault="00CA087E" w:rsidP="009923C0">
            <w:pPr>
              <w:pStyle w:val="a4"/>
              <w:ind w:left="0"/>
              <w:jc w:val="center"/>
            </w:pPr>
            <w:r>
              <w:t>1 мин</w:t>
            </w:r>
          </w:p>
        </w:tc>
      </w:tr>
      <w:tr w:rsidR="007C29E6" w:rsidTr="00CA087E">
        <w:trPr>
          <w:trHeight w:val="617"/>
        </w:trPr>
        <w:tc>
          <w:tcPr>
            <w:tcW w:w="4785" w:type="dxa"/>
            <w:vMerge/>
          </w:tcPr>
          <w:p w:rsidR="00CA087E" w:rsidRDefault="00CA087E"/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</w:tcPr>
          <w:p w:rsidR="00CA087E" w:rsidRDefault="00CA087E" w:rsidP="009923C0">
            <w:pPr>
              <w:pStyle w:val="a4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</w:tcPr>
          <w:p w:rsidR="00CA087E" w:rsidRDefault="00CA087E" w:rsidP="009923C0">
            <w:pPr>
              <w:pStyle w:val="a4"/>
              <w:ind w:left="0"/>
              <w:jc w:val="center"/>
            </w:pPr>
            <w:r>
              <w:t>10 мин</w:t>
            </w:r>
          </w:p>
        </w:tc>
      </w:tr>
      <w:tr w:rsidR="00100B78" w:rsidTr="00100B78">
        <w:trPr>
          <w:trHeight w:val="243"/>
        </w:trPr>
        <w:tc>
          <w:tcPr>
            <w:tcW w:w="4785" w:type="dxa"/>
            <w:vMerge w:val="restart"/>
            <w:tcBorders>
              <w:top w:val="single" w:sz="4" w:space="0" w:color="auto"/>
            </w:tcBorders>
          </w:tcPr>
          <w:p w:rsidR="00100B78" w:rsidRDefault="00100B78" w:rsidP="00100B78">
            <w:r>
              <w:t xml:space="preserve">3. </w:t>
            </w:r>
            <w:r w:rsidRPr="00BA24C1">
              <w:t xml:space="preserve">Просмотреть видеоролик по теме урока: </w:t>
            </w:r>
            <w:r w:rsidRPr="00BA24C1">
              <w:rPr>
                <w:i/>
              </w:rPr>
              <w:t>гиперссылка на материал</w:t>
            </w:r>
            <w:r w:rsidRPr="007C29E6">
              <w:t xml:space="preserve"> </w:t>
            </w:r>
            <w:hyperlink r:id="rId4" w:tgtFrame="_blank" w:tooltip="Поделиться ссылкой" w:history="1">
              <w:r>
                <w:rPr>
                  <w:rStyle w:val="a5"/>
                  <w:rFonts w:ascii="Arial" w:hAnsi="Arial" w:cs="Arial"/>
                  <w:spacing w:val="9"/>
                </w:rPr>
                <w:t>https://youtu.be/yafB7Ow_9Wc</w:t>
              </w:r>
            </w:hyperlink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8" w:rsidRDefault="00100B78" w:rsidP="009923C0">
            <w:pPr>
              <w:pStyle w:val="a4"/>
              <w:ind w:left="0"/>
              <w:jc w:val="center"/>
            </w:pPr>
            <w:r>
              <w:t>Прочитать задание</w:t>
            </w:r>
          </w:p>
          <w:p w:rsidR="00100B78" w:rsidRPr="00BA24C1" w:rsidRDefault="00100B78" w:rsidP="009923C0">
            <w:pPr>
              <w:pStyle w:val="a4"/>
              <w:ind w:left="0"/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B78" w:rsidRPr="00BA24C1" w:rsidRDefault="00100B78" w:rsidP="00100B78">
            <w:pPr>
              <w:pStyle w:val="a4"/>
              <w:ind w:left="0"/>
              <w:jc w:val="center"/>
            </w:pPr>
            <w:r>
              <w:t>1 мин</w:t>
            </w:r>
          </w:p>
        </w:tc>
      </w:tr>
      <w:tr w:rsidR="00100B78" w:rsidTr="00100B78">
        <w:trPr>
          <w:trHeight w:val="542"/>
        </w:trPr>
        <w:tc>
          <w:tcPr>
            <w:tcW w:w="4785" w:type="dxa"/>
            <w:vMerge/>
          </w:tcPr>
          <w:p w:rsidR="00100B78" w:rsidRDefault="00100B78" w:rsidP="00100B78"/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</w:tcPr>
          <w:p w:rsidR="00100B78" w:rsidRDefault="00100B78" w:rsidP="00100B78">
            <w:r>
              <w:t>Выполнить здание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</w:tcPr>
          <w:p w:rsidR="00100B78" w:rsidRDefault="00100B78" w:rsidP="00100B78">
            <w:pPr>
              <w:jc w:val="center"/>
            </w:pPr>
            <w:r>
              <w:t>4 мин</w:t>
            </w:r>
          </w:p>
        </w:tc>
      </w:tr>
      <w:tr w:rsidR="00100B78" w:rsidTr="001F32A7">
        <w:trPr>
          <w:trHeight w:val="589"/>
        </w:trPr>
        <w:tc>
          <w:tcPr>
            <w:tcW w:w="4785" w:type="dxa"/>
            <w:vMerge w:val="restart"/>
          </w:tcPr>
          <w:p w:rsidR="00100B78" w:rsidRDefault="00100B78" w:rsidP="007C29E6">
            <w:r>
              <w:t xml:space="preserve">4.Выполнить задание №1, </w:t>
            </w:r>
            <w:r w:rsidRPr="00BA24C1">
              <w:t>2</w:t>
            </w:r>
            <w:r>
              <w:t>,3</w:t>
            </w:r>
            <w:r w:rsidRPr="00BA24C1">
              <w:t xml:space="preserve"> из учебника на стр.</w:t>
            </w:r>
            <w:r>
              <w:t>253 «сложные вопросы»</w:t>
            </w:r>
            <w:r w:rsidRPr="00BA24C1">
              <w:t xml:space="preserve"> письменно в </w:t>
            </w:r>
          </w:p>
          <w:p w:rsidR="00100B78" w:rsidRDefault="00100B78" w:rsidP="007C29E6">
            <w:r w:rsidRPr="00BA24C1">
              <w:t xml:space="preserve">тетради, опираясь на объяснения в </w:t>
            </w:r>
            <w:r>
              <w:t>видеоролике</w:t>
            </w:r>
          </w:p>
        </w:tc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</w:tcPr>
          <w:p w:rsidR="00100B78" w:rsidRDefault="00100B78" w:rsidP="009923C0">
            <w:pPr>
              <w:pStyle w:val="a4"/>
              <w:ind w:left="0"/>
              <w:jc w:val="center"/>
            </w:pPr>
            <w:r>
              <w:t>Прочитать задание</w:t>
            </w:r>
          </w:p>
          <w:p w:rsidR="00100B78" w:rsidRPr="00BA24C1" w:rsidRDefault="00100B78" w:rsidP="009923C0">
            <w:pPr>
              <w:pStyle w:val="a4"/>
              <w:ind w:left="0"/>
              <w:jc w:val="center"/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:rsidR="00100B78" w:rsidRPr="00BA24C1" w:rsidRDefault="00100B78" w:rsidP="00100B78">
            <w:pPr>
              <w:pStyle w:val="a4"/>
              <w:ind w:left="0"/>
              <w:jc w:val="center"/>
            </w:pPr>
            <w:r>
              <w:t>1 мин</w:t>
            </w:r>
          </w:p>
        </w:tc>
      </w:tr>
      <w:tr w:rsidR="00100B78" w:rsidTr="001F32A7">
        <w:trPr>
          <w:trHeight w:val="486"/>
        </w:trPr>
        <w:tc>
          <w:tcPr>
            <w:tcW w:w="4785" w:type="dxa"/>
            <w:vMerge/>
          </w:tcPr>
          <w:p w:rsidR="00100B78" w:rsidRDefault="00100B78" w:rsidP="007C29E6"/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</w:tcPr>
          <w:p w:rsidR="00100B78" w:rsidRDefault="00100B78"/>
          <w:p w:rsidR="00100B78" w:rsidRDefault="00100B78" w:rsidP="00100B78">
            <w:r>
              <w:t>Выполнить здание</w:t>
            </w:r>
          </w:p>
          <w:p w:rsidR="00100B78" w:rsidRDefault="00100B78" w:rsidP="00100B78"/>
          <w:p w:rsidR="00100B78" w:rsidRDefault="00100B78" w:rsidP="00100B78">
            <w:r>
              <w:t>Всего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</w:tcPr>
          <w:p w:rsidR="00100B78" w:rsidRDefault="00100B78" w:rsidP="00100B78">
            <w:pPr>
              <w:jc w:val="center"/>
            </w:pPr>
            <w:r>
              <w:t>10 мин</w:t>
            </w:r>
          </w:p>
          <w:p w:rsidR="00100B78" w:rsidRDefault="00100B78" w:rsidP="00100B78">
            <w:pPr>
              <w:jc w:val="center"/>
            </w:pPr>
          </w:p>
          <w:p w:rsidR="00100B78" w:rsidRDefault="00100B78" w:rsidP="00100B78">
            <w:pPr>
              <w:jc w:val="center"/>
            </w:pPr>
          </w:p>
          <w:p w:rsidR="00100B78" w:rsidRDefault="00100B78" w:rsidP="00100B78">
            <w:pPr>
              <w:jc w:val="center"/>
            </w:pPr>
            <w:r>
              <w:t>30 мин</w:t>
            </w:r>
          </w:p>
        </w:tc>
      </w:tr>
      <w:tr w:rsidR="007C29E6" w:rsidTr="00DC63CE">
        <w:tc>
          <w:tcPr>
            <w:tcW w:w="4785" w:type="dxa"/>
          </w:tcPr>
          <w:p w:rsidR="00DC63CE" w:rsidRDefault="007C29E6">
            <w:r>
              <w:t>5. Задание на дом</w:t>
            </w:r>
            <w:r w:rsidR="00100B78">
              <w:t>: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DC63CE" w:rsidRDefault="00DC63CE"/>
        </w:tc>
        <w:tc>
          <w:tcPr>
            <w:tcW w:w="2682" w:type="dxa"/>
            <w:tcBorders>
              <w:left w:val="single" w:sz="4" w:space="0" w:color="auto"/>
            </w:tcBorders>
          </w:tcPr>
          <w:p w:rsidR="00DC63CE" w:rsidRDefault="00DC63CE"/>
        </w:tc>
      </w:tr>
      <w:tr w:rsidR="007C29E6" w:rsidTr="00DC63CE">
        <w:tc>
          <w:tcPr>
            <w:tcW w:w="4785" w:type="dxa"/>
          </w:tcPr>
          <w:p w:rsidR="00DC63CE" w:rsidRDefault="00100B78">
            <w:r>
              <w:t>1)Прочитать параграфы 40-41</w:t>
            </w:r>
          </w:p>
          <w:p w:rsidR="00100B78" w:rsidRDefault="00100B78">
            <w:r>
              <w:t>2) Письменно выполнить задание №3 «практика» Стр. 254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DC63CE" w:rsidRDefault="00DC63CE"/>
        </w:tc>
        <w:tc>
          <w:tcPr>
            <w:tcW w:w="2682" w:type="dxa"/>
            <w:tcBorders>
              <w:left w:val="single" w:sz="4" w:space="0" w:color="auto"/>
            </w:tcBorders>
          </w:tcPr>
          <w:p w:rsidR="00DC63CE" w:rsidRDefault="00202058">
            <w:r>
              <w:t>10 мин</w:t>
            </w:r>
          </w:p>
          <w:p w:rsidR="00202058" w:rsidRDefault="00202058">
            <w:r>
              <w:t>10 мин</w:t>
            </w:r>
          </w:p>
        </w:tc>
      </w:tr>
      <w:tr w:rsidR="007C29E6" w:rsidTr="00DC63CE">
        <w:tc>
          <w:tcPr>
            <w:tcW w:w="4785" w:type="dxa"/>
          </w:tcPr>
          <w:p w:rsidR="00DC63CE" w:rsidRDefault="00DC63CE"/>
        </w:tc>
        <w:tc>
          <w:tcPr>
            <w:tcW w:w="2104" w:type="dxa"/>
            <w:tcBorders>
              <w:right w:val="single" w:sz="4" w:space="0" w:color="auto"/>
            </w:tcBorders>
          </w:tcPr>
          <w:p w:rsidR="00DC63CE" w:rsidRDefault="00202058">
            <w:r>
              <w:t>Всего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DC63CE" w:rsidRDefault="00202058">
            <w:r>
              <w:t>20 мин</w:t>
            </w:r>
          </w:p>
        </w:tc>
      </w:tr>
    </w:tbl>
    <w:p w:rsidR="00100B78" w:rsidRDefault="00100B78">
      <w:pPr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</w:pPr>
    </w:p>
    <w:tbl>
      <w:tblPr>
        <w:tblpPr w:leftFromText="180" w:rightFromText="180" w:vertAnchor="text" w:tblpX="1540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00B78" w:rsidTr="00100B78">
        <w:trPr>
          <w:trHeight w:val="56"/>
        </w:trPr>
        <w:tc>
          <w:tcPr>
            <w:tcW w:w="324" w:type="dxa"/>
          </w:tcPr>
          <w:p w:rsidR="00100B78" w:rsidRDefault="00100B78" w:rsidP="00100B78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</w:p>
        </w:tc>
      </w:tr>
    </w:tbl>
    <w:p w:rsidR="00DC63CE" w:rsidRDefault="00DC63CE"/>
    <w:sectPr w:rsidR="00DC63CE" w:rsidSect="0097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DC63CE"/>
    <w:rsid w:val="000B0838"/>
    <w:rsid w:val="00100B78"/>
    <w:rsid w:val="00202058"/>
    <w:rsid w:val="00482682"/>
    <w:rsid w:val="007C29E6"/>
    <w:rsid w:val="009732BA"/>
    <w:rsid w:val="00CA087E"/>
    <w:rsid w:val="00DC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3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0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afB7Ow_9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2020-04-05T12:17:00Z</dcterms:created>
  <dcterms:modified xsi:type="dcterms:W3CDTF">2020-04-05T13:32:00Z</dcterms:modified>
</cp:coreProperties>
</file>